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01A2" w14:textId="77777777" w:rsidR="000B69BF" w:rsidRPr="000B69BF" w:rsidRDefault="000B69BF" w:rsidP="000B69BF">
      <w:pPr>
        <w:tabs>
          <w:tab w:val="left" w:pos="0"/>
          <w:tab w:val="left" w:pos="459"/>
        </w:tabs>
        <w:jc w:val="both"/>
        <w:rPr>
          <w:lang w:val="ru-RU"/>
        </w:rPr>
      </w:pPr>
      <w:bookmarkStart w:id="0" w:name="_GoBack"/>
      <w:bookmarkEnd w:id="0"/>
      <w:r w:rsidRPr="000B69BF">
        <w:rPr>
          <w:lang w:val="ru-RU"/>
        </w:rPr>
        <w:t>В административном отношении районы оказания услуг по Инспекционному надзору (на заводах изготовителях) находятся в Республике Казахстан, Евразийском экономическом союзе (ЕАЭС) и за рубежом.</w:t>
      </w:r>
    </w:p>
    <w:p w14:paraId="72152662" w14:textId="77777777" w:rsidR="009D550A" w:rsidRPr="009D550A" w:rsidRDefault="009D550A" w:rsidP="009D550A">
      <w:pPr>
        <w:pStyle w:val="aa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6F38AB5A" w14:textId="30143BE0" w:rsidR="00B728ED" w:rsidRPr="00472223" w:rsidRDefault="00EF407C" w:rsidP="00472223">
      <w:pPr>
        <w:pStyle w:val="aa"/>
        <w:numPr>
          <w:ilvl w:val="0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b/>
          <w:lang w:val="ru-RU"/>
        </w:rPr>
        <w:t>ОБЪЕМ УСЛУГ</w:t>
      </w:r>
      <w:r w:rsidR="000746B9" w:rsidRPr="00AC5481">
        <w:rPr>
          <w:b/>
          <w:lang w:val="ru-RU"/>
        </w:rPr>
        <w:t xml:space="preserve"> ПО ИНСПЕКЦИОННОМУ НАДЗОРУ</w:t>
      </w:r>
    </w:p>
    <w:p w14:paraId="6C127EC0" w14:textId="77777777" w:rsidR="00286D45" w:rsidRPr="00AC5481" w:rsidRDefault="00286D45" w:rsidP="00EF540A">
      <w:pPr>
        <w:pStyle w:val="aa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u w:val="single"/>
          <w:lang w:val="ru-RU"/>
        </w:rPr>
      </w:pPr>
      <w:r w:rsidRPr="00AC5481">
        <w:rPr>
          <w:u w:val="single"/>
          <w:lang w:val="ru-RU"/>
        </w:rPr>
        <w:t>Входной контроль материалов и оборудования:</w:t>
      </w:r>
    </w:p>
    <w:p w14:paraId="1C956AB0" w14:textId="77777777" w:rsidR="00286D45" w:rsidRPr="00AC5481" w:rsidRDefault="00286D45" w:rsidP="00EF540A">
      <w:p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2B2A9ACF" w14:textId="16F4C815" w:rsidR="00286D45" w:rsidRPr="00AC5481" w:rsidRDefault="00286D45" w:rsidP="00EF540A">
      <w:pPr>
        <w:pStyle w:val="aa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 xml:space="preserve">Исполнитель </w:t>
      </w:r>
      <w:r w:rsidR="00AE57FE" w:rsidRPr="00AC5481">
        <w:rPr>
          <w:lang w:val="ru-RU"/>
        </w:rPr>
        <w:t>участвует в проведении входного контроля</w:t>
      </w:r>
      <w:r w:rsidRPr="00AC5481">
        <w:rPr>
          <w:lang w:val="ru-RU"/>
        </w:rPr>
        <w:t xml:space="preserve"> оборудования, изделий и материалов </w:t>
      </w:r>
      <w:r w:rsidR="008A44AF" w:rsidRPr="00AC5481">
        <w:rPr>
          <w:lang w:val="ru-RU"/>
        </w:rPr>
        <w:t xml:space="preserve">(которые будут использованы для целей изготовления поднадзорного оборудования) </w:t>
      </w:r>
      <w:r w:rsidRPr="00AC5481">
        <w:rPr>
          <w:lang w:val="ru-RU"/>
        </w:rPr>
        <w:t>поставки субпоставщиков</w:t>
      </w:r>
      <w:r w:rsidR="008A44AF" w:rsidRPr="00AC5481">
        <w:rPr>
          <w:lang w:val="ru-RU"/>
        </w:rPr>
        <w:t xml:space="preserve"> Завода-изготовителя</w:t>
      </w:r>
      <w:r w:rsidRPr="00AC5481">
        <w:rPr>
          <w:lang w:val="ru-RU"/>
        </w:rPr>
        <w:t xml:space="preserve">. Входной контроль оборудования, изделий и материалов начинается с поставки в пункты назначения, на площадку хранения </w:t>
      </w:r>
      <w:r w:rsidR="008A44AF" w:rsidRPr="00AC5481">
        <w:rPr>
          <w:lang w:val="ru-RU"/>
        </w:rPr>
        <w:t>З</w:t>
      </w:r>
      <w:r w:rsidRPr="00AC5481">
        <w:rPr>
          <w:lang w:val="ru-RU"/>
        </w:rPr>
        <w:t>авода-изготовителя и далее до передачи оборудования</w:t>
      </w:r>
      <w:r w:rsidR="008A44AF" w:rsidRPr="00AC5481">
        <w:rPr>
          <w:lang w:val="ru-RU"/>
        </w:rPr>
        <w:t>, изделий и материалов</w:t>
      </w:r>
      <w:r w:rsidRPr="00AC5481">
        <w:rPr>
          <w:lang w:val="ru-RU"/>
        </w:rPr>
        <w:t xml:space="preserve"> в производство.  </w:t>
      </w:r>
    </w:p>
    <w:p w14:paraId="1C81CBDF" w14:textId="77777777" w:rsidR="00286D45" w:rsidRPr="00AC5481" w:rsidRDefault="00286D45" w:rsidP="00EF540A">
      <w:pPr>
        <w:pStyle w:val="aa"/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</w:p>
    <w:p w14:paraId="3A76E73B" w14:textId="77777777" w:rsidR="00286D45" w:rsidRPr="00AC5481" w:rsidRDefault="00286D45" w:rsidP="00EF540A">
      <w:pPr>
        <w:pStyle w:val="aa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lang w:val="ru-RU"/>
        </w:rPr>
      </w:pPr>
      <w:r w:rsidRPr="00AC5481">
        <w:rPr>
          <w:lang w:val="ru-RU"/>
        </w:rPr>
        <w:t>Основным принципом входного контроля оборудования, изделий и материалов является гарантия качества выполнения и соответствия материалов и оборудования проектным условиям / рабочей документации и процедурам Компании.</w:t>
      </w:r>
    </w:p>
    <w:p w14:paraId="7E918544" w14:textId="77777777" w:rsidR="00286D45" w:rsidRPr="00AC5481" w:rsidRDefault="00286D45" w:rsidP="00EF540A">
      <w:pPr>
        <w:tabs>
          <w:tab w:val="left" w:pos="0"/>
          <w:tab w:val="left" w:pos="459"/>
        </w:tabs>
        <w:ind w:left="34" w:firstLine="34"/>
        <w:jc w:val="both"/>
        <w:rPr>
          <w:u w:val="single"/>
          <w:lang w:val="ru-RU"/>
        </w:rPr>
      </w:pPr>
    </w:p>
    <w:p w14:paraId="2FB282CE" w14:textId="5A780B8B" w:rsidR="00286D45" w:rsidRPr="00AC5481" w:rsidRDefault="00286D45" w:rsidP="00EF540A">
      <w:pPr>
        <w:pStyle w:val="aa"/>
        <w:numPr>
          <w:ilvl w:val="1"/>
          <w:numId w:val="8"/>
        </w:numPr>
        <w:tabs>
          <w:tab w:val="left" w:pos="0"/>
          <w:tab w:val="left" w:pos="459"/>
        </w:tabs>
        <w:ind w:left="34" w:firstLine="34"/>
        <w:jc w:val="both"/>
        <w:rPr>
          <w:u w:val="single"/>
          <w:lang w:val="ru-RU"/>
        </w:rPr>
      </w:pPr>
      <w:r w:rsidRPr="00AC5481">
        <w:rPr>
          <w:u w:val="single"/>
          <w:lang w:val="ru-RU"/>
        </w:rPr>
        <w:t>Инспекционный надзор за качеством изготовления и отгрузки материалов и оборудования на заводах-изготовителях включает проведение следующих контрольных мероприятий, но не ограничивается ими:</w:t>
      </w:r>
    </w:p>
    <w:p w14:paraId="6E50F179" w14:textId="77777777" w:rsidR="00286D45" w:rsidRPr="00AC5481" w:rsidRDefault="00286D45" w:rsidP="00EF540A">
      <w:pPr>
        <w:pStyle w:val="aa"/>
        <w:tabs>
          <w:tab w:val="left" w:pos="0"/>
          <w:tab w:val="left" w:pos="459"/>
        </w:tabs>
        <w:ind w:left="34" w:firstLine="34"/>
        <w:jc w:val="both"/>
        <w:rPr>
          <w:u w:val="single"/>
          <w:lang w:val="ru-RU"/>
        </w:rPr>
      </w:pPr>
    </w:p>
    <w:p w14:paraId="324CAA97" w14:textId="032F1DE0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полноты наличия разрешительной и технологической документации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авода-изготовителя материалов и оборудования (</w:t>
      </w:r>
      <w:r w:rsidR="00251E60" w:rsidRPr="00AC5481">
        <w:rPr>
          <w:sz w:val="20"/>
          <w:szCs w:val="20"/>
        </w:rPr>
        <w:t>технические условия (</w:t>
      </w:r>
      <w:r w:rsidR="00286D45" w:rsidRPr="00AC5481">
        <w:rPr>
          <w:sz w:val="20"/>
          <w:szCs w:val="20"/>
        </w:rPr>
        <w:t>ТУ</w:t>
      </w:r>
      <w:r w:rsidR="00251E60" w:rsidRPr="00AC5481">
        <w:rPr>
          <w:sz w:val="20"/>
          <w:szCs w:val="20"/>
        </w:rPr>
        <w:t>)</w:t>
      </w:r>
      <w:r w:rsidR="00286D45" w:rsidRPr="00AC5481">
        <w:rPr>
          <w:sz w:val="20"/>
          <w:szCs w:val="20"/>
        </w:rPr>
        <w:t xml:space="preserve"> и</w:t>
      </w:r>
      <w:r w:rsidR="00251E60" w:rsidRPr="00AC5481">
        <w:rPr>
          <w:sz w:val="20"/>
          <w:szCs w:val="20"/>
        </w:rPr>
        <w:t xml:space="preserve"> программы и методики приемо-сдаточных испытаний</w:t>
      </w:r>
      <w:r w:rsidR="00286D45" w:rsidRPr="00AC5481">
        <w:rPr>
          <w:sz w:val="20"/>
          <w:szCs w:val="20"/>
        </w:rPr>
        <w:t xml:space="preserve"> </w:t>
      </w:r>
      <w:r w:rsidR="00251E60" w:rsidRPr="00AC5481">
        <w:rPr>
          <w:sz w:val="20"/>
          <w:szCs w:val="20"/>
        </w:rPr>
        <w:t>(</w:t>
      </w:r>
      <w:r w:rsidR="00286D45" w:rsidRPr="00AC5481">
        <w:rPr>
          <w:sz w:val="20"/>
          <w:szCs w:val="20"/>
        </w:rPr>
        <w:t>ПМ ПСИ</w:t>
      </w:r>
      <w:r w:rsidR="00251E60" w:rsidRPr="00AC5481">
        <w:rPr>
          <w:sz w:val="20"/>
          <w:szCs w:val="20"/>
        </w:rPr>
        <w:t>)</w:t>
      </w:r>
      <w:r w:rsidR="00286D45" w:rsidRPr="00AC5481">
        <w:rPr>
          <w:sz w:val="20"/>
          <w:szCs w:val="20"/>
        </w:rPr>
        <w:t xml:space="preserve"> предприятия, сертификаты /декларации соответствия продукции требованиям Технических регламентов таможенного союза. Проверка документов, в том числе аттестация испытательных стендов, аттестация технологий сварки, аттестация сварочного оборудования, аттестация сварщиков и специалистов сварочного производства, аттестация лабораторий, либо договор с организациями, имеющими аттестованные лаборатории, аттестация сотрудников Службы качества предприятия, свидетельств о поверке средств измерений); </w:t>
      </w:r>
    </w:p>
    <w:p w14:paraId="4239319B" w14:textId="4199C90E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полноты и соблюдения установленных сроков выполнения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аводом-изготовителем входного контроля и достоверности документирования его результатов;</w:t>
      </w:r>
    </w:p>
    <w:p w14:paraId="2730DD7A" w14:textId="43C2FE25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выполнения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аводом-изготовителем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14:paraId="18AD66D1" w14:textId="2A9CBD0A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полноты и соблюдения установленных сроков выполнения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аводом-изготовителем контроля последовательности и состава технологических операций по изготовлению материалов оборудования и достоверности документирования его результатов;</w:t>
      </w:r>
    </w:p>
    <w:p w14:paraId="4F4E1D11" w14:textId="5A0CFC2D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>ромежуточная приемка и освидетельствование производства на всех этапах изготовления продукции;</w:t>
      </w:r>
    </w:p>
    <w:p w14:paraId="02BDF769" w14:textId="3F33387E" w:rsidR="00286D45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П</w:t>
      </w:r>
      <w:r w:rsidR="00286D45" w:rsidRPr="00AC5481">
        <w:rPr>
          <w:sz w:val="20"/>
          <w:szCs w:val="20"/>
        </w:rPr>
        <w:t xml:space="preserve">роверка соответствия изготовленной продукции требованиям </w:t>
      </w:r>
      <w:r w:rsidR="000746B9" w:rsidRPr="00AC5481">
        <w:rPr>
          <w:sz w:val="20"/>
          <w:szCs w:val="20"/>
        </w:rPr>
        <w:t xml:space="preserve">ПД </w:t>
      </w:r>
      <w:r w:rsidR="00286D45" w:rsidRPr="00AC5481">
        <w:rPr>
          <w:sz w:val="20"/>
          <w:szCs w:val="20"/>
        </w:rPr>
        <w:t xml:space="preserve">и подготовленной на ее основе </w:t>
      </w:r>
      <w:r w:rsidR="000746B9" w:rsidRPr="00AC5481">
        <w:rPr>
          <w:sz w:val="20"/>
          <w:szCs w:val="20"/>
        </w:rPr>
        <w:t>РД</w:t>
      </w:r>
      <w:r w:rsidR="00286D45" w:rsidRPr="00AC5481">
        <w:rPr>
          <w:sz w:val="20"/>
          <w:szCs w:val="20"/>
        </w:rPr>
        <w:t xml:space="preserve">, требованиям технических регламентов, нормативных документов, результатам инженерных изысканий, дефектных ведомостей, требованиям ГОСТов и технических условий </w:t>
      </w:r>
      <w:r w:rsidR="000746B9" w:rsidRPr="00AC5481">
        <w:rPr>
          <w:sz w:val="20"/>
          <w:szCs w:val="20"/>
        </w:rPr>
        <w:t>З</w:t>
      </w:r>
      <w:r w:rsidR="00286D45" w:rsidRPr="00AC5481">
        <w:rPr>
          <w:sz w:val="20"/>
          <w:szCs w:val="20"/>
        </w:rPr>
        <w:t>аводов-изготовителей и процедур Компании;</w:t>
      </w:r>
    </w:p>
    <w:p w14:paraId="4CC92FA4" w14:textId="2B0B1410" w:rsidR="00B514D0" w:rsidRPr="00AC5481" w:rsidRDefault="004D7108" w:rsidP="00EF540A">
      <w:pPr>
        <w:pStyle w:val="FORMATTEXT"/>
        <w:numPr>
          <w:ilvl w:val="2"/>
          <w:numId w:val="8"/>
        </w:numPr>
        <w:tabs>
          <w:tab w:val="left" w:pos="0"/>
          <w:tab w:val="left" w:pos="459"/>
        </w:tabs>
        <w:ind w:left="34" w:firstLine="34"/>
        <w:jc w:val="both"/>
        <w:rPr>
          <w:sz w:val="20"/>
          <w:szCs w:val="20"/>
        </w:rPr>
      </w:pPr>
      <w:r w:rsidRPr="00AC5481">
        <w:rPr>
          <w:sz w:val="20"/>
          <w:szCs w:val="20"/>
        </w:rPr>
        <w:t>И</w:t>
      </w:r>
      <w:r w:rsidR="00286D45" w:rsidRPr="00AC5481">
        <w:rPr>
          <w:sz w:val="20"/>
          <w:szCs w:val="20"/>
        </w:rPr>
        <w:t>ные мероприятия в целях осуществления инспекционного надзора за изготовлением материалов и оборудования, предусмотренные законода</w:t>
      </w:r>
      <w:r w:rsidR="009979FE" w:rsidRPr="00AC5481">
        <w:rPr>
          <w:sz w:val="20"/>
          <w:szCs w:val="20"/>
        </w:rPr>
        <w:t>тельством</w:t>
      </w:r>
      <w:r w:rsidR="000746B9" w:rsidRPr="00AC5481">
        <w:rPr>
          <w:sz w:val="20"/>
          <w:szCs w:val="20"/>
        </w:rPr>
        <w:t>,</w:t>
      </w:r>
      <w:r w:rsidR="00286D45" w:rsidRPr="00AC5481">
        <w:rPr>
          <w:sz w:val="20"/>
          <w:szCs w:val="20"/>
        </w:rPr>
        <w:t xml:space="preserve"> требованиями Договора</w:t>
      </w:r>
      <w:r w:rsidR="000746B9" w:rsidRPr="00AC5481">
        <w:rPr>
          <w:sz w:val="20"/>
          <w:szCs w:val="20"/>
        </w:rPr>
        <w:t xml:space="preserve"> и требованиями, указанными в Заявке</w:t>
      </w:r>
      <w:r w:rsidR="00286D45" w:rsidRPr="00AC5481">
        <w:t>.</w:t>
      </w:r>
    </w:p>
    <w:sectPr w:rsidR="00B514D0" w:rsidRPr="00AC5481" w:rsidSect="004553C9">
      <w:headerReference w:type="even" r:id="rId8"/>
      <w:headerReference w:type="default" r:id="rId9"/>
      <w:footerReference w:type="default" r:id="rId10"/>
      <w:footnotePr>
        <w:numRestart w:val="eachPage"/>
      </w:footnotePr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0907A0" w16cid:durableId="2204E6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19366" w14:textId="77777777" w:rsidR="00304DBD" w:rsidRDefault="00304DBD" w:rsidP="00AB4CE0">
      <w:r>
        <w:separator/>
      </w:r>
    </w:p>
  </w:endnote>
  <w:endnote w:type="continuationSeparator" w:id="0">
    <w:p w14:paraId="670241FC" w14:textId="77777777" w:rsidR="00304DBD" w:rsidRDefault="00304DBD" w:rsidP="00AB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85115" w14:textId="125C728A" w:rsidR="00B0312B" w:rsidRPr="00621E3D" w:rsidRDefault="00B0312B" w:rsidP="00B01209">
    <w:pPr>
      <w:pStyle w:val="a8"/>
      <w:jc w:val="center"/>
      <w:rPr>
        <w:sz w:val="16"/>
        <w:szCs w:val="16"/>
        <w:lang w:val="ru-RU"/>
      </w:rPr>
    </w:pPr>
    <w:r w:rsidRPr="00621E3D">
      <w:rPr>
        <w:sz w:val="16"/>
        <w:szCs w:val="16"/>
        <w:lang w:val="ru-RU"/>
      </w:rPr>
      <w:t xml:space="preserve">Стр.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PAGE</w:instrText>
    </w:r>
    <w:r w:rsidRPr="00621E3D">
      <w:rPr>
        <w:b/>
        <w:bCs/>
        <w:sz w:val="16"/>
        <w:szCs w:val="16"/>
      </w:rPr>
      <w:fldChar w:fldCharType="separate"/>
    </w:r>
    <w:r w:rsidR="000B69BF">
      <w:rPr>
        <w:b/>
        <w:bCs/>
        <w:noProof/>
        <w:sz w:val="16"/>
        <w:szCs w:val="16"/>
      </w:rPr>
      <w:t>1</w:t>
    </w:r>
    <w:r w:rsidRPr="00621E3D">
      <w:rPr>
        <w:b/>
        <w:bCs/>
        <w:sz w:val="16"/>
        <w:szCs w:val="16"/>
      </w:rPr>
      <w:fldChar w:fldCharType="end"/>
    </w:r>
    <w:r w:rsidRPr="00621E3D">
      <w:rPr>
        <w:sz w:val="16"/>
        <w:szCs w:val="16"/>
        <w:lang w:val="ru-RU"/>
      </w:rPr>
      <w:t xml:space="preserve"> из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NUMPAGES</w:instrText>
    </w:r>
    <w:r w:rsidRPr="00621E3D">
      <w:rPr>
        <w:b/>
        <w:bCs/>
        <w:sz w:val="16"/>
        <w:szCs w:val="16"/>
      </w:rPr>
      <w:fldChar w:fldCharType="separate"/>
    </w:r>
    <w:r w:rsidR="000B69BF">
      <w:rPr>
        <w:b/>
        <w:bCs/>
        <w:noProof/>
        <w:sz w:val="16"/>
        <w:szCs w:val="16"/>
      </w:rPr>
      <w:t>1</w:t>
    </w:r>
    <w:r w:rsidRPr="00621E3D">
      <w:rPr>
        <w:b/>
        <w:bCs/>
        <w:sz w:val="16"/>
        <w:szCs w:val="16"/>
      </w:rPr>
      <w:fldChar w:fldCharType="end"/>
    </w:r>
    <w:r w:rsidRPr="00621E3D">
      <w:rPr>
        <w:b/>
        <w:bCs/>
        <w:sz w:val="16"/>
        <w:szCs w:val="16"/>
        <w:lang w:val="ru-RU"/>
      </w:rPr>
      <w:t>/</w:t>
    </w:r>
    <w:r w:rsidRPr="00621E3D">
      <w:rPr>
        <w:sz w:val="16"/>
        <w:szCs w:val="16"/>
        <w:lang w:val="ru-RU"/>
      </w:rPr>
      <w:t xml:space="preserve"> </w:t>
    </w:r>
    <w:r w:rsidRPr="00621E3D">
      <w:rPr>
        <w:sz w:val="16"/>
        <w:szCs w:val="16"/>
        <w:lang w:val="en-US"/>
      </w:rPr>
      <w:t>Page</w:t>
    </w:r>
    <w:r w:rsidRPr="00621E3D">
      <w:rPr>
        <w:sz w:val="16"/>
        <w:szCs w:val="16"/>
        <w:lang w:val="ru-RU"/>
      </w:rPr>
      <w:t xml:space="preserve">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PAGE</w:instrText>
    </w:r>
    <w:r w:rsidRPr="00621E3D">
      <w:rPr>
        <w:b/>
        <w:bCs/>
        <w:sz w:val="16"/>
        <w:szCs w:val="16"/>
      </w:rPr>
      <w:fldChar w:fldCharType="separate"/>
    </w:r>
    <w:r w:rsidR="000B69BF">
      <w:rPr>
        <w:b/>
        <w:bCs/>
        <w:noProof/>
        <w:sz w:val="16"/>
        <w:szCs w:val="16"/>
      </w:rPr>
      <w:t>1</w:t>
    </w:r>
    <w:r w:rsidRPr="00621E3D">
      <w:rPr>
        <w:b/>
        <w:bCs/>
        <w:sz w:val="16"/>
        <w:szCs w:val="16"/>
      </w:rPr>
      <w:fldChar w:fldCharType="end"/>
    </w:r>
    <w:r w:rsidRPr="00621E3D">
      <w:rPr>
        <w:b/>
        <w:bCs/>
        <w:sz w:val="16"/>
        <w:szCs w:val="16"/>
      </w:rPr>
      <w:t xml:space="preserve"> </w:t>
    </w:r>
    <w:r w:rsidRPr="00621E3D">
      <w:rPr>
        <w:bCs/>
        <w:sz w:val="16"/>
        <w:szCs w:val="16"/>
      </w:rPr>
      <w:t>of</w:t>
    </w:r>
    <w:r w:rsidRPr="00621E3D">
      <w:rPr>
        <w:sz w:val="16"/>
        <w:szCs w:val="16"/>
        <w:lang w:val="ru-RU"/>
      </w:rPr>
      <w:t xml:space="preserve"> </w:t>
    </w:r>
    <w:r w:rsidRPr="00621E3D">
      <w:rPr>
        <w:b/>
        <w:bCs/>
        <w:sz w:val="16"/>
        <w:szCs w:val="16"/>
      </w:rPr>
      <w:fldChar w:fldCharType="begin"/>
    </w:r>
    <w:r w:rsidRPr="00621E3D">
      <w:rPr>
        <w:b/>
        <w:bCs/>
        <w:sz w:val="16"/>
        <w:szCs w:val="16"/>
      </w:rPr>
      <w:instrText>NUMPAGES</w:instrText>
    </w:r>
    <w:r w:rsidRPr="00621E3D">
      <w:rPr>
        <w:b/>
        <w:bCs/>
        <w:sz w:val="16"/>
        <w:szCs w:val="16"/>
      </w:rPr>
      <w:fldChar w:fldCharType="separate"/>
    </w:r>
    <w:r w:rsidR="000B69BF">
      <w:rPr>
        <w:b/>
        <w:bCs/>
        <w:noProof/>
        <w:sz w:val="16"/>
        <w:szCs w:val="16"/>
      </w:rPr>
      <w:t>1</w:t>
    </w:r>
    <w:r w:rsidRPr="00621E3D">
      <w:rPr>
        <w:b/>
        <w:bCs/>
        <w:sz w:val="16"/>
        <w:szCs w:val="16"/>
      </w:rPr>
      <w:fldChar w:fldCharType="end"/>
    </w:r>
  </w:p>
  <w:p w14:paraId="4C4B7469" w14:textId="77777777" w:rsidR="00B0312B" w:rsidRPr="00F20D02" w:rsidRDefault="00B0312B" w:rsidP="00F20D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72D11" w14:textId="77777777" w:rsidR="00304DBD" w:rsidRDefault="00304DBD" w:rsidP="00AB4CE0">
      <w:r>
        <w:separator/>
      </w:r>
    </w:p>
  </w:footnote>
  <w:footnote w:type="continuationSeparator" w:id="0">
    <w:p w14:paraId="4DB0A4A1" w14:textId="77777777" w:rsidR="00304DBD" w:rsidRDefault="00304DBD" w:rsidP="00AB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8F00" w14:textId="1ABC9D44" w:rsidR="00486C02" w:rsidRDefault="00486C02" w:rsidP="00486C02">
    <w:pPr>
      <w:pStyle w:val="a6"/>
      <w:jc w:val="right"/>
      <w:rPr>
        <w:sz w:val="16"/>
        <w:lang w:val="ru-RU"/>
      </w:rPr>
    </w:pPr>
    <w:r>
      <w:rPr>
        <w:sz w:val="16"/>
        <w:lang w:val="ru-RU"/>
      </w:rPr>
      <w:t>Приложение №2.</w:t>
    </w:r>
    <w:r w:rsidRPr="0079693E">
      <w:rPr>
        <w:sz w:val="16"/>
        <w:lang w:val="ru-RU"/>
      </w:rPr>
      <w:t xml:space="preserve"> к Договору </w:t>
    </w:r>
    <w:r w:rsidR="00C52855">
      <w:rPr>
        <w:sz w:val="16"/>
        <w:lang w:val="ru-RU"/>
      </w:rPr>
      <w:t>оказания услуг между АО «КТК-К</w:t>
    </w:r>
    <w:r>
      <w:rPr>
        <w:sz w:val="16"/>
        <w:lang w:val="ru-RU"/>
      </w:rPr>
      <w:t xml:space="preserve">» и </w:t>
    </w:r>
    <w:r w:rsidR="00C52855">
      <w:rPr>
        <w:sz w:val="16"/>
        <w:lang w:val="ru-RU"/>
      </w:rPr>
      <w:t>ТОО «ХХХ»</w:t>
    </w:r>
    <w:r w:rsidRPr="002F747F">
      <w:rPr>
        <w:sz w:val="16"/>
        <w:lang w:val="ru-RU"/>
      </w:rPr>
      <w:t xml:space="preserve"> </w:t>
    </w:r>
  </w:p>
  <w:p w14:paraId="1219B52A" w14:textId="0D9A1055" w:rsidR="00486C02" w:rsidRPr="001A1741" w:rsidRDefault="00486C02" w:rsidP="00486C02">
    <w:pPr>
      <w:pStyle w:val="a6"/>
      <w:jc w:val="right"/>
      <w:rPr>
        <w:sz w:val="16"/>
        <w:lang w:val="en-US"/>
      </w:rPr>
    </w:pPr>
    <w:r>
      <w:rPr>
        <w:sz w:val="16"/>
        <w:lang w:val="en-US"/>
      </w:rPr>
      <w:t>Exhibit №</w:t>
    </w:r>
    <w:r w:rsidRPr="009319F7">
      <w:rPr>
        <w:sz w:val="16"/>
        <w:lang w:val="en-US"/>
      </w:rPr>
      <w:t>2</w:t>
    </w:r>
    <w:r w:rsidRPr="0079693E">
      <w:rPr>
        <w:sz w:val="16"/>
        <w:lang w:val="en-US"/>
      </w:rPr>
      <w:t xml:space="preserve"> to </w:t>
    </w:r>
    <w:r w:rsidR="00C52855">
      <w:rPr>
        <w:sz w:val="16"/>
        <w:lang w:val="en-US"/>
      </w:rPr>
      <w:t>Service Agreement between CPC-К</w:t>
    </w:r>
    <w:r>
      <w:rPr>
        <w:sz w:val="16"/>
        <w:lang w:val="en-US"/>
      </w:rPr>
      <w:t xml:space="preserve"> and </w:t>
    </w:r>
  </w:p>
  <w:p w14:paraId="008EDB71" w14:textId="1C2A84BB" w:rsidR="00486C02" w:rsidRDefault="00486C0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6186" w14:textId="77777777" w:rsidR="00B0312B" w:rsidRPr="007E4053" w:rsidRDefault="00B0312B" w:rsidP="00514D89">
    <w:pPr>
      <w:pStyle w:val="a6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96A"/>
    <w:multiLevelType w:val="hybridMultilevel"/>
    <w:tmpl w:val="D598E1FC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3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44F13"/>
    <w:multiLevelType w:val="multilevel"/>
    <w:tmpl w:val="F6BE9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C6E0C"/>
    <w:multiLevelType w:val="hybridMultilevel"/>
    <w:tmpl w:val="2E5282E4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8811BA"/>
    <w:multiLevelType w:val="hybridMultilevel"/>
    <w:tmpl w:val="6EAEA04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E5292"/>
    <w:multiLevelType w:val="multilevel"/>
    <w:tmpl w:val="DB221F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63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63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63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63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63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63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63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63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630"/>
      </w:pPr>
      <w:rPr>
        <w:rFonts w:hint="default"/>
        <w:u w:val="none"/>
      </w:rPr>
    </w:lvl>
  </w:abstractNum>
  <w:abstractNum w:abstractNumId="6" w15:restartNumberingAfterBreak="0">
    <w:nsid w:val="09327F36"/>
    <w:multiLevelType w:val="hybridMultilevel"/>
    <w:tmpl w:val="2F70278E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42636"/>
    <w:multiLevelType w:val="hybridMultilevel"/>
    <w:tmpl w:val="1E50361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B12BA"/>
    <w:multiLevelType w:val="hybridMultilevel"/>
    <w:tmpl w:val="5484D740"/>
    <w:lvl w:ilvl="0" w:tplc="F13C3F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BA258D"/>
    <w:multiLevelType w:val="hybridMultilevel"/>
    <w:tmpl w:val="9502F070"/>
    <w:lvl w:ilvl="0" w:tplc="2F4606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8E5EC4"/>
    <w:multiLevelType w:val="hybridMultilevel"/>
    <w:tmpl w:val="863058FA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F4238"/>
    <w:multiLevelType w:val="hybridMultilevel"/>
    <w:tmpl w:val="460A4DA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F6E45"/>
    <w:multiLevelType w:val="hybridMultilevel"/>
    <w:tmpl w:val="4E60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95D97"/>
    <w:multiLevelType w:val="hybridMultilevel"/>
    <w:tmpl w:val="62F0EA60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A96F07"/>
    <w:multiLevelType w:val="hybridMultilevel"/>
    <w:tmpl w:val="778A709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497F"/>
    <w:multiLevelType w:val="hybridMultilevel"/>
    <w:tmpl w:val="708E86D4"/>
    <w:lvl w:ilvl="0" w:tplc="D5D4CDF2">
      <w:start w:val="1"/>
      <w:numFmt w:val="decimal"/>
      <w:suff w:val="nothing"/>
      <w:lvlText w:val="%1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4A72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F10614"/>
    <w:multiLevelType w:val="hybridMultilevel"/>
    <w:tmpl w:val="EF66C300"/>
    <w:lvl w:ilvl="0" w:tplc="8E0E44A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550E5DAA">
      <w:numFmt w:val="bullet"/>
      <w:lvlText w:val="-"/>
      <w:lvlJc w:val="left"/>
      <w:pPr>
        <w:ind w:left="147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44A2960"/>
    <w:multiLevelType w:val="hybridMultilevel"/>
    <w:tmpl w:val="E6EA3BF0"/>
    <w:lvl w:ilvl="0" w:tplc="F13C3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B7DE4"/>
    <w:multiLevelType w:val="hybridMultilevel"/>
    <w:tmpl w:val="E898BEB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E4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7B09"/>
    <w:multiLevelType w:val="hybridMultilevel"/>
    <w:tmpl w:val="9126FB08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1B20C67"/>
    <w:multiLevelType w:val="hybridMultilevel"/>
    <w:tmpl w:val="EE86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4C7C58"/>
    <w:multiLevelType w:val="hybridMultilevel"/>
    <w:tmpl w:val="FF7E0782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55B6975"/>
    <w:multiLevelType w:val="multilevel"/>
    <w:tmpl w:val="DB221F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63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63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63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63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63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63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63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63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630"/>
      </w:pPr>
      <w:rPr>
        <w:rFonts w:hint="default"/>
        <w:u w:val="none"/>
      </w:rPr>
    </w:lvl>
  </w:abstractNum>
  <w:abstractNum w:abstractNumId="24" w15:restartNumberingAfterBreak="0">
    <w:nsid w:val="47584C7F"/>
    <w:multiLevelType w:val="hybridMultilevel"/>
    <w:tmpl w:val="E22C2C2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4614E"/>
    <w:multiLevelType w:val="multilevel"/>
    <w:tmpl w:val="61BE1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831B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DA339A"/>
    <w:multiLevelType w:val="singleLevel"/>
    <w:tmpl w:val="9196AC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50572E0"/>
    <w:multiLevelType w:val="hybridMultilevel"/>
    <w:tmpl w:val="B3A4395E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F7AB3"/>
    <w:multiLevelType w:val="multilevel"/>
    <w:tmpl w:val="DB221F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63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63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63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63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63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63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63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63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630"/>
      </w:pPr>
      <w:rPr>
        <w:rFonts w:hint="default"/>
        <w:u w:val="none"/>
      </w:rPr>
    </w:lvl>
  </w:abstractNum>
  <w:abstractNum w:abstractNumId="30" w15:restartNumberingAfterBreak="0">
    <w:nsid w:val="57064A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1D0DD1"/>
    <w:multiLevelType w:val="hybridMultilevel"/>
    <w:tmpl w:val="545EEF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A536601"/>
    <w:multiLevelType w:val="hybridMultilevel"/>
    <w:tmpl w:val="EE86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92595D"/>
    <w:multiLevelType w:val="hybridMultilevel"/>
    <w:tmpl w:val="0634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66F9F"/>
    <w:multiLevelType w:val="hybridMultilevel"/>
    <w:tmpl w:val="F2380000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B4781"/>
    <w:multiLevelType w:val="multilevel"/>
    <w:tmpl w:val="57F231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7196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D02695"/>
    <w:multiLevelType w:val="hybridMultilevel"/>
    <w:tmpl w:val="CE3ED168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611BA"/>
    <w:multiLevelType w:val="hybridMultilevel"/>
    <w:tmpl w:val="5E487586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A1FF8"/>
    <w:multiLevelType w:val="hybridMultilevel"/>
    <w:tmpl w:val="296EB8FA"/>
    <w:lvl w:ilvl="0" w:tplc="8E0E44A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6C570EE6"/>
    <w:multiLevelType w:val="hybridMultilevel"/>
    <w:tmpl w:val="8466C9C4"/>
    <w:lvl w:ilvl="0" w:tplc="8E0E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25E25"/>
    <w:multiLevelType w:val="multilevel"/>
    <w:tmpl w:val="930EF9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0A7095F"/>
    <w:multiLevelType w:val="hybridMultilevel"/>
    <w:tmpl w:val="5E24F312"/>
    <w:lvl w:ilvl="0" w:tplc="8E0E44A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 w15:restartNumberingAfterBreak="0">
    <w:nsid w:val="714D6A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2D535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9D2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5201632"/>
    <w:multiLevelType w:val="hybridMultilevel"/>
    <w:tmpl w:val="676C0FD2"/>
    <w:lvl w:ilvl="0" w:tplc="F13C3F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2"/>
  </w:num>
  <w:num w:numId="4">
    <w:abstractNumId w:val="0"/>
  </w:num>
  <w:num w:numId="5">
    <w:abstractNumId w:val="4"/>
  </w:num>
  <w:num w:numId="6">
    <w:abstractNumId w:val="38"/>
  </w:num>
  <w:num w:numId="7">
    <w:abstractNumId w:val="14"/>
  </w:num>
  <w:num w:numId="8">
    <w:abstractNumId w:val="45"/>
  </w:num>
  <w:num w:numId="9">
    <w:abstractNumId w:val="2"/>
  </w:num>
  <w:num w:numId="10">
    <w:abstractNumId w:val="26"/>
  </w:num>
  <w:num w:numId="11">
    <w:abstractNumId w:val="11"/>
  </w:num>
  <w:num w:numId="12">
    <w:abstractNumId w:val="37"/>
  </w:num>
  <w:num w:numId="13">
    <w:abstractNumId w:val="43"/>
  </w:num>
  <w:num w:numId="14">
    <w:abstractNumId w:val="21"/>
  </w:num>
  <w:num w:numId="15">
    <w:abstractNumId w:val="27"/>
  </w:num>
  <w:num w:numId="16">
    <w:abstractNumId w:val="15"/>
  </w:num>
  <w:num w:numId="17">
    <w:abstractNumId w:val="28"/>
  </w:num>
  <w:num w:numId="18">
    <w:abstractNumId w:val="40"/>
  </w:num>
  <w:num w:numId="19">
    <w:abstractNumId w:val="10"/>
  </w:num>
  <w:num w:numId="20">
    <w:abstractNumId w:val="34"/>
  </w:num>
  <w:num w:numId="21">
    <w:abstractNumId w:val="19"/>
  </w:num>
  <w:num w:numId="22">
    <w:abstractNumId w:val="25"/>
  </w:num>
  <w:num w:numId="23">
    <w:abstractNumId w:val="31"/>
  </w:num>
  <w:num w:numId="24">
    <w:abstractNumId w:val="16"/>
  </w:num>
  <w:num w:numId="25">
    <w:abstractNumId w:val="9"/>
  </w:num>
  <w:num w:numId="26">
    <w:abstractNumId w:val="39"/>
  </w:num>
  <w:num w:numId="27">
    <w:abstractNumId w:val="17"/>
  </w:num>
  <w:num w:numId="28">
    <w:abstractNumId w:val="8"/>
  </w:num>
  <w:num w:numId="29">
    <w:abstractNumId w:val="20"/>
  </w:num>
  <w:num w:numId="30">
    <w:abstractNumId w:val="46"/>
  </w:num>
  <w:num w:numId="31">
    <w:abstractNumId w:val="3"/>
  </w:num>
  <w:num w:numId="32">
    <w:abstractNumId w:val="18"/>
  </w:num>
  <w:num w:numId="33">
    <w:abstractNumId w:val="24"/>
  </w:num>
  <w:num w:numId="34">
    <w:abstractNumId w:val="29"/>
  </w:num>
  <w:num w:numId="35">
    <w:abstractNumId w:val="5"/>
  </w:num>
  <w:num w:numId="36">
    <w:abstractNumId w:val="23"/>
  </w:num>
  <w:num w:numId="37">
    <w:abstractNumId w:val="32"/>
  </w:num>
  <w:num w:numId="38">
    <w:abstractNumId w:val="30"/>
  </w:num>
  <w:num w:numId="39">
    <w:abstractNumId w:val="1"/>
  </w:num>
  <w:num w:numId="40">
    <w:abstractNumId w:val="36"/>
  </w:num>
  <w:num w:numId="41">
    <w:abstractNumId w:val="33"/>
  </w:num>
  <w:num w:numId="42">
    <w:abstractNumId w:val="22"/>
  </w:num>
  <w:num w:numId="43">
    <w:abstractNumId w:val="13"/>
  </w:num>
  <w:num w:numId="44">
    <w:abstractNumId w:val="44"/>
  </w:num>
  <w:num w:numId="45">
    <w:abstractNumId w:val="35"/>
  </w:num>
  <w:num w:numId="46">
    <w:abstractNumId w:val="41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hideSpellingErrors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9"/>
  <w:autoHyphenation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E0"/>
    <w:rsid w:val="0000015A"/>
    <w:rsid w:val="00004819"/>
    <w:rsid w:val="00010355"/>
    <w:rsid w:val="000202F3"/>
    <w:rsid w:val="00021951"/>
    <w:rsid w:val="00024CE0"/>
    <w:rsid w:val="000272AE"/>
    <w:rsid w:val="0003082B"/>
    <w:rsid w:val="00031DB9"/>
    <w:rsid w:val="0003446E"/>
    <w:rsid w:val="00034539"/>
    <w:rsid w:val="000345E9"/>
    <w:rsid w:val="00036866"/>
    <w:rsid w:val="00040C05"/>
    <w:rsid w:val="000517D4"/>
    <w:rsid w:val="000537A9"/>
    <w:rsid w:val="0005539D"/>
    <w:rsid w:val="00055862"/>
    <w:rsid w:val="00055CE8"/>
    <w:rsid w:val="00056ADE"/>
    <w:rsid w:val="00073E3D"/>
    <w:rsid w:val="000746B9"/>
    <w:rsid w:val="00075178"/>
    <w:rsid w:val="00077EEB"/>
    <w:rsid w:val="000808FC"/>
    <w:rsid w:val="000825E8"/>
    <w:rsid w:val="00087AA8"/>
    <w:rsid w:val="000A5F31"/>
    <w:rsid w:val="000B0021"/>
    <w:rsid w:val="000B1A0B"/>
    <w:rsid w:val="000B5F53"/>
    <w:rsid w:val="000B69BF"/>
    <w:rsid w:val="000C1530"/>
    <w:rsid w:val="000C55FE"/>
    <w:rsid w:val="000D3CF3"/>
    <w:rsid w:val="000D523A"/>
    <w:rsid w:val="000D614B"/>
    <w:rsid w:val="000D6350"/>
    <w:rsid w:val="000E0A1F"/>
    <w:rsid w:val="000E6EF1"/>
    <w:rsid w:val="000E76DB"/>
    <w:rsid w:val="000F1771"/>
    <w:rsid w:val="000F768F"/>
    <w:rsid w:val="000F7B64"/>
    <w:rsid w:val="00101086"/>
    <w:rsid w:val="0010278E"/>
    <w:rsid w:val="00111602"/>
    <w:rsid w:val="00112495"/>
    <w:rsid w:val="00121468"/>
    <w:rsid w:val="00121479"/>
    <w:rsid w:val="00125D3C"/>
    <w:rsid w:val="00126139"/>
    <w:rsid w:val="00126E75"/>
    <w:rsid w:val="00136E3D"/>
    <w:rsid w:val="00140F09"/>
    <w:rsid w:val="00151143"/>
    <w:rsid w:val="0015359B"/>
    <w:rsid w:val="00155C96"/>
    <w:rsid w:val="0015612D"/>
    <w:rsid w:val="001572D3"/>
    <w:rsid w:val="001622E4"/>
    <w:rsid w:val="00163DFA"/>
    <w:rsid w:val="001751DC"/>
    <w:rsid w:val="0017792D"/>
    <w:rsid w:val="00187799"/>
    <w:rsid w:val="00192A1E"/>
    <w:rsid w:val="0019561A"/>
    <w:rsid w:val="001959C6"/>
    <w:rsid w:val="001A048A"/>
    <w:rsid w:val="001A1741"/>
    <w:rsid w:val="001A1C8E"/>
    <w:rsid w:val="001A200B"/>
    <w:rsid w:val="001A2073"/>
    <w:rsid w:val="001A4E74"/>
    <w:rsid w:val="001A5955"/>
    <w:rsid w:val="001B5B8F"/>
    <w:rsid w:val="001B6B52"/>
    <w:rsid w:val="001B6EAF"/>
    <w:rsid w:val="001C189C"/>
    <w:rsid w:val="001C5C9C"/>
    <w:rsid w:val="001C6009"/>
    <w:rsid w:val="001D0915"/>
    <w:rsid w:val="001D2DEF"/>
    <w:rsid w:val="001D41A2"/>
    <w:rsid w:val="001D7235"/>
    <w:rsid w:val="001E36D0"/>
    <w:rsid w:val="001E4439"/>
    <w:rsid w:val="001E4740"/>
    <w:rsid w:val="001E5413"/>
    <w:rsid w:val="001E5BAB"/>
    <w:rsid w:val="001F0002"/>
    <w:rsid w:val="001F0EB8"/>
    <w:rsid w:val="001F5982"/>
    <w:rsid w:val="00203C98"/>
    <w:rsid w:val="002047AD"/>
    <w:rsid w:val="00205370"/>
    <w:rsid w:val="002061E4"/>
    <w:rsid w:val="002078D2"/>
    <w:rsid w:val="0021111F"/>
    <w:rsid w:val="0021112E"/>
    <w:rsid w:val="00214846"/>
    <w:rsid w:val="00216501"/>
    <w:rsid w:val="002238DF"/>
    <w:rsid w:val="00223EF2"/>
    <w:rsid w:val="00227CD8"/>
    <w:rsid w:val="002334E5"/>
    <w:rsid w:val="00240AA6"/>
    <w:rsid w:val="00251E60"/>
    <w:rsid w:val="00257918"/>
    <w:rsid w:val="0026316B"/>
    <w:rsid w:val="00265097"/>
    <w:rsid w:val="002656EC"/>
    <w:rsid w:val="00270988"/>
    <w:rsid w:val="00284D6B"/>
    <w:rsid w:val="00286D45"/>
    <w:rsid w:val="00292397"/>
    <w:rsid w:val="00296129"/>
    <w:rsid w:val="00297879"/>
    <w:rsid w:val="002A070A"/>
    <w:rsid w:val="002A1924"/>
    <w:rsid w:val="002A1974"/>
    <w:rsid w:val="002B0B1B"/>
    <w:rsid w:val="002B122D"/>
    <w:rsid w:val="002B4B27"/>
    <w:rsid w:val="002C2005"/>
    <w:rsid w:val="002D163E"/>
    <w:rsid w:val="002D2C32"/>
    <w:rsid w:val="002D2C88"/>
    <w:rsid w:val="002D2DD5"/>
    <w:rsid w:val="002D36BE"/>
    <w:rsid w:val="002E1591"/>
    <w:rsid w:val="002E194D"/>
    <w:rsid w:val="002E19A9"/>
    <w:rsid w:val="002E2897"/>
    <w:rsid w:val="002E6C33"/>
    <w:rsid w:val="002F2312"/>
    <w:rsid w:val="002F4A81"/>
    <w:rsid w:val="00304DBD"/>
    <w:rsid w:val="003078AD"/>
    <w:rsid w:val="0031006C"/>
    <w:rsid w:val="00314F32"/>
    <w:rsid w:val="00322A9D"/>
    <w:rsid w:val="0032559F"/>
    <w:rsid w:val="003323B6"/>
    <w:rsid w:val="00335EE3"/>
    <w:rsid w:val="003363A2"/>
    <w:rsid w:val="003376E6"/>
    <w:rsid w:val="00345AC5"/>
    <w:rsid w:val="0034623C"/>
    <w:rsid w:val="00352AD0"/>
    <w:rsid w:val="00353291"/>
    <w:rsid w:val="00355BFE"/>
    <w:rsid w:val="003572CE"/>
    <w:rsid w:val="00357C6D"/>
    <w:rsid w:val="003637FE"/>
    <w:rsid w:val="00363EAD"/>
    <w:rsid w:val="0037062C"/>
    <w:rsid w:val="00374398"/>
    <w:rsid w:val="00376A57"/>
    <w:rsid w:val="00377EE6"/>
    <w:rsid w:val="00382DF9"/>
    <w:rsid w:val="0038316C"/>
    <w:rsid w:val="00385F01"/>
    <w:rsid w:val="00385FDB"/>
    <w:rsid w:val="00391B0F"/>
    <w:rsid w:val="00393530"/>
    <w:rsid w:val="00395B45"/>
    <w:rsid w:val="003A215F"/>
    <w:rsid w:val="003A40DC"/>
    <w:rsid w:val="003A667C"/>
    <w:rsid w:val="003B6923"/>
    <w:rsid w:val="003B7894"/>
    <w:rsid w:val="003C0ABE"/>
    <w:rsid w:val="003C4BA5"/>
    <w:rsid w:val="003C54A7"/>
    <w:rsid w:val="003C574D"/>
    <w:rsid w:val="003C69B1"/>
    <w:rsid w:val="003D331C"/>
    <w:rsid w:val="003D37A4"/>
    <w:rsid w:val="003F1D62"/>
    <w:rsid w:val="003F2130"/>
    <w:rsid w:val="003F30C9"/>
    <w:rsid w:val="003F69F4"/>
    <w:rsid w:val="004001A4"/>
    <w:rsid w:val="00404A85"/>
    <w:rsid w:val="00404F31"/>
    <w:rsid w:val="00410C18"/>
    <w:rsid w:val="00415336"/>
    <w:rsid w:val="0041563C"/>
    <w:rsid w:val="00417732"/>
    <w:rsid w:val="00420506"/>
    <w:rsid w:val="0042794B"/>
    <w:rsid w:val="004343D6"/>
    <w:rsid w:val="004419D0"/>
    <w:rsid w:val="00442210"/>
    <w:rsid w:val="00445CE4"/>
    <w:rsid w:val="00446531"/>
    <w:rsid w:val="00451E0D"/>
    <w:rsid w:val="004531A6"/>
    <w:rsid w:val="004552E9"/>
    <w:rsid w:val="004553C9"/>
    <w:rsid w:val="0045702B"/>
    <w:rsid w:val="00457084"/>
    <w:rsid w:val="0046017C"/>
    <w:rsid w:val="00466A92"/>
    <w:rsid w:val="00470999"/>
    <w:rsid w:val="00472223"/>
    <w:rsid w:val="00481429"/>
    <w:rsid w:val="004827CA"/>
    <w:rsid w:val="0048620D"/>
    <w:rsid w:val="00486C02"/>
    <w:rsid w:val="004913A1"/>
    <w:rsid w:val="004A71ED"/>
    <w:rsid w:val="004B4E08"/>
    <w:rsid w:val="004B5672"/>
    <w:rsid w:val="004B6755"/>
    <w:rsid w:val="004C74FF"/>
    <w:rsid w:val="004D2C35"/>
    <w:rsid w:val="004D51FA"/>
    <w:rsid w:val="004D7108"/>
    <w:rsid w:val="004D78CC"/>
    <w:rsid w:val="004E139B"/>
    <w:rsid w:val="004E2C1F"/>
    <w:rsid w:val="004F20DF"/>
    <w:rsid w:val="004F35DA"/>
    <w:rsid w:val="004F3899"/>
    <w:rsid w:val="00506CBA"/>
    <w:rsid w:val="00511E8C"/>
    <w:rsid w:val="00514D89"/>
    <w:rsid w:val="00521709"/>
    <w:rsid w:val="00525B8D"/>
    <w:rsid w:val="0053079F"/>
    <w:rsid w:val="005327B5"/>
    <w:rsid w:val="005330A5"/>
    <w:rsid w:val="005358A5"/>
    <w:rsid w:val="00537611"/>
    <w:rsid w:val="00542922"/>
    <w:rsid w:val="00543C38"/>
    <w:rsid w:val="00544B19"/>
    <w:rsid w:val="00550E91"/>
    <w:rsid w:val="00553E91"/>
    <w:rsid w:val="005566BC"/>
    <w:rsid w:val="00560555"/>
    <w:rsid w:val="00560601"/>
    <w:rsid w:val="00560ED8"/>
    <w:rsid w:val="0056701B"/>
    <w:rsid w:val="00572FE6"/>
    <w:rsid w:val="00581624"/>
    <w:rsid w:val="005829DF"/>
    <w:rsid w:val="00584E36"/>
    <w:rsid w:val="00587966"/>
    <w:rsid w:val="0059106A"/>
    <w:rsid w:val="00591852"/>
    <w:rsid w:val="00591855"/>
    <w:rsid w:val="005952D5"/>
    <w:rsid w:val="005A0568"/>
    <w:rsid w:val="005A3E56"/>
    <w:rsid w:val="005A5CA0"/>
    <w:rsid w:val="005A60F0"/>
    <w:rsid w:val="005A713B"/>
    <w:rsid w:val="005B2115"/>
    <w:rsid w:val="005B25AD"/>
    <w:rsid w:val="005C07B6"/>
    <w:rsid w:val="005C088F"/>
    <w:rsid w:val="005C192E"/>
    <w:rsid w:val="005D20E0"/>
    <w:rsid w:val="005E22C9"/>
    <w:rsid w:val="005E2DEE"/>
    <w:rsid w:val="005E458D"/>
    <w:rsid w:val="005F41C2"/>
    <w:rsid w:val="005F5002"/>
    <w:rsid w:val="00607313"/>
    <w:rsid w:val="00617410"/>
    <w:rsid w:val="00617C30"/>
    <w:rsid w:val="00621E3D"/>
    <w:rsid w:val="00624502"/>
    <w:rsid w:val="00626933"/>
    <w:rsid w:val="0063477D"/>
    <w:rsid w:val="00635776"/>
    <w:rsid w:val="0063743B"/>
    <w:rsid w:val="00643404"/>
    <w:rsid w:val="00650BF0"/>
    <w:rsid w:val="00651EA8"/>
    <w:rsid w:val="006526E0"/>
    <w:rsid w:val="0065301B"/>
    <w:rsid w:val="006538EA"/>
    <w:rsid w:val="0065488B"/>
    <w:rsid w:val="00656EC2"/>
    <w:rsid w:val="00662821"/>
    <w:rsid w:val="006645D8"/>
    <w:rsid w:val="00665C65"/>
    <w:rsid w:val="00672D4B"/>
    <w:rsid w:val="006769CF"/>
    <w:rsid w:val="006833A6"/>
    <w:rsid w:val="00683ADA"/>
    <w:rsid w:val="00693918"/>
    <w:rsid w:val="006953F3"/>
    <w:rsid w:val="00696BF8"/>
    <w:rsid w:val="00697DEE"/>
    <w:rsid w:val="006A263D"/>
    <w:rsid w:val="006A580A"/>
    <w:rsid w:val="006B1086"/>
    <w:rsid w:val="006B63B8"/>
    <w:rsid w:val="006B787E"/>
    <w:rsid w:val="006C2FA5"/>
    <w:rsid w:val="006D152A"/>
    <w:rsid w:val="006D402C"/>
    <w:rsid w:val="006E47A2"/>
    <w:rsid w:val="006E4DA4"/>
    <w:rsid w:val="006E6752"/>
    <w:rsid w:val="006F08AF"/>
    <w:rsid w:val="006F1B5C"/>
    <w:rsid w:val="006F45FA"/>
    <w:rsid w:val="006F63D9"/>
    <w:rsid w:val="006F6570"/>
    <w:rsid w:val="007054AF"/>
    <w:rsid w:val="007171CA"/>
    <w:rsid w:val="007224C5"/>
    <w:rsid w:val="00726B69"/>
    <w:rsid w:val="0073271E"/>
    <w:rsid w:val="00732C04"/>
    <w:rsid w:val="007408B7"/>
    <w:rsid w:val="007411E6"/>
    <w:rsid w:val="007531A2"/>
    <w:rsid w:val="0075543F"/>
    <w:rsid w:val="00764C55"/>
    <w:rsid w:val="00765525"/>
    <w:rsid w:val="00765B1E"/>
    <w:rsid w:val="00766F3A"/>
    <w:rsid w:val="00767600"/>
    <w:rsid w:val="00771732"/>
    <w:rsid w:val="00771C45"/>
    <w:rsid w:val="00772E4F"/>
    <w:rsid w:val="0077523C"/>
    <w:rsid w:val="007763C5"/>
    <w:rsid w:val="0078377F"/>
    <w:rsid w:val="00785B0E"/>
    <w:rsid w:val="00790539"/>
    <w:rsid w:val="0079069C"/>
    <w:rsid w:val="007916AF"/>
    <w:rsid w:val="0079363D"/>
    <w:rsid w:val="0079693E"/>
    <w:rsid w:val="007A0532"/>
    <w:rsid w:val="007A2282"/>
    <w:rsid w:val="007A30AB"/>
    <w:rsid w:val="007C0798"/>
    <w:rsid w:val="007C33D0"/>
    <w:rsid w:val="007C4C05"/>
    <w:rsid w:val="007C4FB1"/>
    <w:rsid w:val="007C798C"/>
    <w:rsid w:val="007D0674"/>
    <w:rsid w:val="007D4F6F"/>
    <w:rsid w:val="007E4053"/>
    <w:rsid w:val="007E5E7C"/>
    <w:rsid w:val="007E6842"/>
    <w:rsid w:val="007E6CA0"/>
    <w:rsid w:val="007F6618"/>
    <w:rsid w:val="00802B0A"/>
    <w:rsid w:val="00802EBC"/>
    <w:rsid w:val="008051B4"/>
    <w:rsid w:val="00807548"/>
    <w:rsid w:val="008075EC"/>
    <w:rsid w:val="008119A8"/>
    <w:rsid w:val="008139C9"/>
    <w:rsid w:val="0081677D"/>
    <w:rsid w:val="00821FCE"/>
    <w:rsid w:val="00825B5B"/>
    <w:rsid w:val="0083061F"/>
    <w:rsid w:val="00831A4B"/>
    <w:rsid w:val="00833413"/>
    <w:rsid w:val="00836BE7"/>
    <w:rsid w:val="00837355"/>
    <w:rsid w:val="0084282B"/>
    <w:rsid w:val="00843682"/>
    <w:rsid w:val="0084465E"/>
    <w:rsid w:val="00845956"/>
    <w:rsid w:val="00846673"/>
    <w:rsid w:val="008506DB"/>
    <w:rsid w:val="00854E15"/>
    <w:rsid w:val="00856D10"/>
    <w:rsid w:val="00857C4A"/>
    <w:rsid w:val="00866470"/>
    <w:rsid w:val="0087270A"/>
    <w:rsid w:val="008748E5"/>
    <w:rsid w:val="0088589D"/>
    <w:rsid w:val="008919FB"/>
    <w:rsid w:val="00893B50"/>
    <w:rsid w:val="0089590F"/>
    <w:rsid w:val="008A254E"/>
    <w:rsid w:val="008A3113"/>
    <w:rsid w:val="008A44AF"/>
    <w:rsid w:val="008B321A"/>
    <w:rsid w:val="008B4B5F"/>
    <w:rsid w:val="008B6B45"/>
    <w:rsid w:val="008D4A25"/>
    <w:rsid w:val="008E05EC"/>
    <w:rsid w:val="008E535A"/>
    <w:rsid w:val="008F325A"/>
    <w:rsid w:val="008F66F5"/>
    <w:rsid w:val="00903348"/>
    <w:rsid w:val="00904470"/>
    <w:rsid w:val="00905135"/>
    <w:rsid w:val="0091071F"/>
    <w:rsid w:val="00923094"/>
    <w:rsid w:val="009253AA"/>
    <w:rsid w:val="00926B5B"/>
    <w:rsid w:val="00927B0C"/>
    <w:rsid w:val="009303E9"/>
    <w:rsid w:val="0093107B"/>
    <w:rsid w:val="009319F7"/>
    <w:rsid w:val="009374FB"/>
    <w:rsid w:val="00940640"/>
    <w:rsid w:val="00941030"/>
    <w:rsid w:val="00941378"/>
    <w:rsid w:val="009423BD"/>
    <w:rsid w:val="009503DC"/>
    <w:rsid w:val="00951644"/>
    <w:rsid w:val="00955327"/>
    <w:rsid w:val="00956127"/>
    <w:rsid w:val="00957EB5"/>
    <w:rsid w:val="009615AF"/>
    <w:rsid w:val="00970499"/>
    <w:rsid w:val="009825F3"/>
    <w:rsid w:val="0099020C"/>
    <w:rsid w:val="00992DD8"/>
    <w:rsid w:val="00993670"/>
    <w:rsid w:val="00994E82"/>
    <w:rsid w:val="009968FD"/>
    <w:rsid w:val="009979FE"/>
    <w:rsid w:val="00997BAF"/>
    <w:rsid w:val="009B0929"/>
    <w:rsid w:val="009B0DC7"/>
    <w:rsid w:val="009B11AF"/>
    <w:rsid w:val="009B127D"/>
    <w:rsid w:val="009B18A5"/>
    <w:rsid w:val="009C30BD"/>
    <w:rsid w:val="009D460F"/>
    <w:rsid w:val="009D550A"/>
    <w:rsid w:val="009D55C8"/>
    <w:rsid w:val="009D7F59"/>
    <w:rsid w:val="009E416E"/>
    <w:rsid w:val="009E7549"/>
    <w:rsid w:val="009F05EC"/>
    <w:rsid w:val="009F41A1"/>
    <w:rsid w:val="009F56F3"/>
    <w:rsid w:val="009F70BE"/>
    <w:rsid w:val="009F719A"/>
    <w:rsid w:val="00A0151D"/>
    <w:rsid w:val="00A03E65"/>
    <w:rsid w:val="00A05AD3"/>
    <w:rsid w:val="00A06BD7"/>
    <w:rsid w:val="00A12F52"/>
    <w:rsid w:val="00A130C4"/>
    <w:rsid w:val="00A14BFF"/>
    <w:rsid w:val="00A16EBC"/>
    <w:rsid w:val="00A1784A"/>
    <w:rsid w:val="00A17B02"/>
    <w:rsid w:val="00A17EAB"/>
    <w:rsid w:val="00A257C0"/>
    <w:rsid w:val="00A30015"/>
    <w:rsid w:val="00A30AFD"/>
    <w:rsid w:val="00A37B98"/>
    <w:rsid w:val="00A419CD"/>
    <w:rsid w:val="00A511C0"/>
    <w:rsid w:val="00A512FA"/>
    <w:rsid w:val="00A5401C"/>
    <w:rsid w:val="00A543F8"/>
    <w:rsid w:val="00A57A1D"/>
    <w:rsid w:val="00A60166"/>
    <w:rsid w:val="00A64D6B"/>
    <w:rsid w:val="00A6539E"/>
    <w:rsid w:val="00A704E6"/>
    <w:rsid w:val="00A70DA5"/>
    <w:rsid w:val="00A76897"/>
    <w:rsid w:val="00A827E5"/>
    <w:rsid w:val="00A84A1F"/>
    <w:rsid w:val="00A93E27"/>
    <w:rsid w:val="00AA1ADD"/>
    <w:rsid w:val="00AA1B3F"/>
    <w:rsid w:val="00AA1F50"/>
    <w:rsid w:val="00AA2C2F"/>
    <w:rsid w:val="00AA401B"/>
    <w:rsid w:val="00AB4CE0"/>
    <w:rsid w:val="00AB5DA7"/>
    <w:rsid w:val="00AC4C65"/>
    <w:rsid w:val="00AC5481"/>
    <w:rsid w:val="00AD03AD"/>
    <w:rsid w:val="00AD3B39"/>
    <w:rsid w:val="00AD669C"/>
    <w:rsid w:val="00AD76C1"/>
    <w:rsid w:val="00AE1172"/>
    <w:rsid w:val="00AE3FE9"/>
    <w:rsid w:val="00AE57FE"/>
    <w:rsid w:val="00AE7B03"/>
    <w:rsid w:val="00AF1B3F"/>
    <w:rsid w:val="00AF3F75"/>
    <w:rsid w:val="00B01209"/>
    <w:rsid w:val="00B0312B"/>
    <w:rsid w:val="00B06A99"/>
    <w:rsid w:val="00B124F7"/>
    <w:rsid w:val="00B132E1"/>
    <w:rsid w:val="00B156ED"/>
    <w:rsid w:val="00B31B4C"/>
    <w:rsid w:val="00B31E0D"/>
    <w:rsid w:val="00B3713E"/>
    <w:rsid w:val="00B40AEF"/>
    <w:rsid w:val="00B4230C"/>
    <w:rsid w:val="00B445ED"/>
    <w:rsid w:val="00B453B3"/>
    <w:rsid w:val="00B47C0C"/>
    <w:rsid w:val="00B514D0"/>
    <w:rsid w:val="00B51BA9"/>
    <w:rsid w:val="00B534B6"/>
    <w:rsid w:val="00B5408B"/>
    <w:rsid w:val="00B54696"/>
    <w:rsid w:val="00B564E2"/>
    <w:rsid w:val="00B6017C"/>
    <w:rsid w:val="00B60BCE"/>
    <w:rsid w:val="00B614F7"/>
    <w:rsid w:val="00B620A3"/>
    <w:rsid w:val="00B63216"/>
    <w:rsid w:val="00B63E40"/>
    <w:rsid w:val="00B64FE0"/>
    <w:rsid w:val="00B661F1"/>
    <w:rsid w:val="00B679A0"/>
    <w:rsid w:val="00B728ED"/>
    <w:rsid w:val="00B74898"/>
    <w:rsid w:val="00B803C7"/>
    <w:rsid w:val="00B804B1"/>
    <w:rsid w:val="00B84C6F"/>
    <w:rsid w:val="00BA2E64"/>
    <w:rsid w:val="00BA4731"/>
    <w:rsid w:val="00BB1D54"/>
    <w:rsid w:val="00BB33FD"/>
    <w:rsid w:val="00BB3C85"/>
    <w:rsid w:val="00BB6BAE"/>
    <w:rsid w:val="00BC0907"/>
    <w:rsid w:val="00BC092C"/>
    <w:rsid w:val="00BC16C1"/>
    <w:rsid w:val="00BC3D31"/>
    <w:rsid w:val="00BC4953"/>
    <w:rsid w:val="00BC6D00"/>
    <w:rsid w:val="00BC7944"/>
    <w:rsid w:val="00BD041E"/>
    <w:rsid w:val="00BD0B4F"/>
    <w:rsid w:val="00BD4683"/>
    <w:rsid w:val="00BD48E8"/>
    <w:rsid w:val="00BD6CA0"/>
    <w:rsid w:val="00BE579E"/>
    <w:rsid w:val="00BF0000"/>
    <w:rsid w:val="00BF387C"/>
    <w:rsid w:val="00BF4A34"/>
    <w:rsid w:val="00BF5C4D"/>
    <w:rsid w:val="00BF709F"/>
    <w:rsid w:val="00C00EE5"/>
    <w:rsid w:val="00C03654"/>
    <w:rsid w:val="00C0532D"/>
    <w:rsid w:val="00C078AC"/>
    <w:rsid w:val="00C12268"/>
    <w:rsid w:val="00C1411E"/>
    <w:rsid w:val="00C16C6B"/>
    <w:rsid w:val="00C21D4E"/>
    <w:rsid w:val="00C231DB"/>
    <w:rsid w:val="00C26A9E"/>
    <w:rsid w:val="00C26CB7"/>
    <w:rsid w:val="00C3193E"/>
    <w:rsid w:val="00C3522F"/>
    <w:rsid w:val="00C40739"/>
    <w:rsid w:val="00C4161B"/>
    <w:rsid w:val="00C52524"/>
    <w:rsid w:val="00C52855"/>
    <w:rsid w:val="00C61E1F"/>
    <w:rsid w:val="00C71B16"/>
    <w:rsid w:val="00C744C5"/>
    <w:rsid w:val="00C7536E"/>
    <w:rsid w:val="00C7553B"/>
    <w:rsid w:val="00C75986"/>
    <w:rsid w:val="00C75E83"/>
    <w:rsid w:val="00C77E77"/>
    <w:rsid w:val="00C929A0"/>
    <w:rsid w:val="00C9346E"/>
    <w:rsid w:val="00C94ED4"/>
    <w:rsid w:val="00CA2F06"/>
    <w:rsid w:val="00CA6213"/>
    <w:rsid w:val="00CB682B"/>
    <w:rsid w:val="00CC0917"/>
    <w:rsid w:val="00CC2144"/>
    <w:rsid w:val="00CC485F"/>
    <w:rsid w:val="00CC48A1"/>
    <w:rsid w:val="00CC4A1E"/>
    <w:rsid w:val="00CC4DA3"/>
    <w:rsid w:val="00CC7693"/>
    <w:rsid w:val="00CD37FA"/>
    <w:rsid w:val="00CE7F57"/>
    <w:rsid w:val="00D039D3"/>
    <w:rsid w:val="00D05277"/>
    <w:rsid w:val="00D0634A"/>
    <w:rsid w:val="00D0636E"/>
    <w:rsid w:val="00D068E0"/>
    <w:rsid w:val="00D16ECE"/>
    <w:rsid w:val="00D17807"/>
    <w:rsid w:val="00D255C3"/>
    <w:rsid w:val="00D271FF"/>
    <w:rsid w:val="00D27D32"/>
    <w:rsid w:val="00D31079"/>
    <w:rsid w:val="00D40265"/>
    <w:rsid w:val="00D433D5"/>
    <w:rsid w:val="00D4663E"/>
    <w:rsid w:val="00D46B32"/>
    <w:rsid w:val="00D5013B"/>
    <w:rsid w:val="00D51240"/>
    <w:rsid w:val="00D52E56"/>
    <w:rsid w:val="00D5304E"/>
    <w:rsid w:val="00D62A2E"/>
    <w:rsid w:val="00D640D5"/>
    <w:rsid w:val="00D6413E"/>
    <w:rsid w:val="00D66A9B"/>
    <w:rsid w:val="00D70342"/>
    <w:rsid w:val="00D70F67"/>
    <w:rsid w:val="00D71E58"/>
    <w:rsid w:val="00D72B6C"/>
    <w:rsid w:val="00D768E6"/>
    <w:rsid w:val="00D873AC"/>
    <w:rsid w:val="00D87761"/>
    <w:rsid w:val="00D87F29"/>
    <w:rsid w:val="00D978DE"/>
    <w:rsid w:val="00D97A77"/>
    <w:rsid w:val="00D97CE6"/>
    <w:rsid w:val="00D97D85"/>
    <w:rsid w:val="00DA117B"/>
    <w:rsid w:val="00DA462F"/>
    <w:rsid w:val="00DA5485"/>
    <w:rsid w:val="00DA7B09"/>
    <w:rsid w:val="00DB3B4A"/>
    <w:rsid w:val="00DB4B9A"/>
    <w:rsid w:val="00DB4E7D"/>
    <w:rsid w:val="00DB5C0C"/>
    <w:rsid w:val="00DD0018"/>
    <w:rsid w:val="00DD2EAD"/>
    <w:rsid w:val="00DD50A9"/>
    <w:rsid w:val="00DE21B4"/>
    <w:rsid w:val="00DF032F"/>
    <w:rsid w:val="00DF06E6"/>
    <w:rsid w:val="00DF4C93"/>
    <w:rsid w:val="00DF51A7"/>
    <w:rsid w:val="00DF7515"/>
    <w:rsid w:val="00E01FD4"/>
    <w:rsid w:val="00E06705"/>
    <w:rsid w:val="00E07FE2"/>
    <w:rsid w:val="00E15906"/>
    <w:rsid w:val="00E23BE6"/>
    <w:rsid w:val="00E24838"/>
    <w:rsid w:val="00E27BF8"/>
    <w:rsid w:val="00E31822"/>
    <w:rsid w:val="00E360AE"/>
    <w:rsid w:val="00E366F7"/>
    <w:rsid w:val="00E43CA9"/>
    <w:rsid w:val="00E45A18"/>
    <w:rsid w:val="00E47995"/>
    <w:rsid w:val="00E501DF"/>
    <w:rsid w:val="00E5231D"/>
    <w:rsid w:val="00E55919"/>
    <w:rsid w:val="00E63FE4"/>
    <w:rsid w:val="00E67230"/>
    <w:rsid w:val="00E71187"/>
    <w:rsid w:val="00E72474"/>
    <w:rsid w:val="00E735F8"/>
    <w:rsid w:val="00E8452E"/>
    <w:rsid w:val="00E8504D"/>
    <w:rsid w:val="00E92905"/>
    <w:rsid w:val="00E933E8"/>
    <w:rsid w:val="00EA207D"/>
    <w:rsid w:val="00EA5DF5"/>
    <w:rsid w:val="00EB02A0"/>
    <w:rsid w:val="00EB5E68"/>
    <w:rsid w:val="00EB5F8F"/>
    <w:rsid w:val="00EB6FAF"/>
    <w:rsid w:val="00EC145B"/>
    <w:rsid w:val="00EC1977"/>
    <w:rsid w:val="00EC59D3"/>
    <w:rsid w:val="00EC64AE"/>
    <w:rsid w:val="00ED0C89"/>
    <w:rsid w:val="00ED142C"/>
    <w:rsid w:val="00EE071C"/>
    <w:rsid w:val="00EE1425"/>
    <w:rsid w:val="00EE2945"/>
    <w:rsid w:val="00EE4DA5"/>
    <w:rsid w:val="00EF110C"/>
    <w:rsid w:val="00EF181D"/>
    <w:rsid w:val="00EF407C"/>
    <w:rsid w:val="00EF540A"/>
    <w:rsid w:val="00EF57C9"/>
    <w:rsid w:val="00EF6BAA"/>
    <w:rsid w:val="00EF700F"/>
    <w:rsid w:val="00F02B44"/>
    <w:rsid w:val="00F053F7"/>
    <w:rsid w:val="00F059BA"/>
    <w:rsid w:val="00F07312"/>
    <w:rsid w:val="00F136E5"/>
    <w:rsid w:val="00F20D02"/>
    <w:rsid w:val="00F25A1C"/>
    <w:rsid w:val="00F27A9E"/>
    <w:rsid w:val="00F312C0"/>
    <w:rsid w:val="00F33F7C"/>
    <w:rsid w:val="00F352C4"/>
    <w:rsid w:val="00F3683B"/>
    <w:rsid w:val="00F458EB"/>
    <w:rsid w:val="00F501D2"/>
    <w:rsid w:val="00F55B1A"/>
    <w:rsid w:val="00F57886"/>
    <w:rsid w:val="00F6153B"/>
    <w:rsid w:val="00F6160B"/>
    <w:rsid w:val="00F66D80"/>
    <w:rsid w:val="00F73D9B"/>
    <w:rsid w:val="00F73E74"/>
    <w:rsid w:val="00F76644"/>
    <w:rsid w:val="00F77BFA"/>
    <w:rsid w:val="00F914F3"/>
    <w:rsid w:val="00F925C2"/>
    <w:rsid w:val="00F96B89"/>
    <w:rsid w:val="00FA42A4"/>
    <w:rsid w:val="00FA5051"/>
    <w:rsid w:val="00FA5ECC"/>
    <w:rsid w:val="00FA76B7"/>
    <w:rsid w:val="00FB725A"/>
    <w:rsid w:val="00FB762B"/>
    <w:rsid w:val="00FC40E8"/>
    <w:rsid w:val="00FD222B"/>
    <w:rsid w:val="00FD3E4B"/>
    <w:rsid w:val="00FD78F8"/>
    <w:rsid w:val="00FE438A"/>
    <w:rsid w:val="00FE7676"/>
    <w:rsid w:val="00FF4180"/>
    <w:rsid w:val="00FF5DF4"/>
    <w:rsid w:val="00FF603E"/>
    <w:rsid w:val="00FF62A8"/>
    <w:rsid w:val="00FF69D8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2551C9"/>
  <w15:chartTrackingRefBased/>
  <w15:docId w15:val="{71775E0B-D81C-407D-9746-3F9C1F3C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8075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70342"/>
    <w:pPr>
      <w:keepNext/>
      <w:outlineLvl w:val="1"/>
    </w:pPr>
    <w:rPr>
      <w:rFonts w:ascii="Arial" w:hAnsi="Arial"/>
      <w:b/>
      <w:sz w:val="18"/>
      <w:lang w:val="en-US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B4CE0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basedOn w:val="a0"/>
    <w:link w:val="a4"/>
    <w:rsid w:val="00AB4CE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6">
    <w:name w:val="header"/>
    <w:aliases w:val="ВерхКолонтитул,header-first,HeaderPort,??????? ??????????,Even,Колонтитул,Верхний колонтитул Знак1 Знак,Верхний колонтитул Знак Знак Знак,Верхний колонтитул Знак1 Знак Знак Знак,Верхний колонтитул Знак Знак Знак Знак Знак,Titul,Heder"/>
    <w:basedOn w:val="a"/>
    <w:link w:val="a7"/>
    <w:uiPriority w:val="99"/>
    <w:unhideWhenUsed/>
    <w:rsid w:val="00AB4C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,header-first Знак,HeaderPort Знак,??????? ?????????? Знак,Even Знак,Колонтитул Знак,Верхний колонтитул Знак1 Знак Знак,Верхний колонтитул Знак Знак Знак Знак,Верхний колонтитул Знак1 Знак Знак Знак Знак"/>
    <w:basedOn w:val="a0"/>
    <w:link w:val="a6"/>
    <w:uiPriority w:val="99"/>
    <w:rsid w:val="00AB4C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footer"/>
    <w:aliases w:val="Знак"/>
    <w:basedOn w:val="a"/>
    <w:link w:val="a9"/>
    <w:unhideWhenUsed/>
    <w:rsid w:val="00AB4C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 Знак"/>
    <w:basedOn w:val="a0"/>
    <w:link w:val="a8"/>
    <w:uiPriority w:val="99"/>
    <w:rsid w:val="00AB4C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List Paragraph"/>
    <w:basedOn w:val="a"/>
    <w:link w:val="ab"/>
    <w:uiPriority w:val="34"/>
    <w:qFormat/>
    <w:rsid w:val="00AB4CE0"/>
    <w:pPr>
      <w:ind w:left="720"/>
      <w:contextualSpacing/>
    </w:pPr>
  </w:style>
  <w:style w:type="paragraph" w:styleId="ac">
    <w:name w:val="endnote text"/>
    <w:basedOn w:val="a"/>
    <w:link w:val="ad"/>
    <w:rsid w:val="00845956"/>
  </w:style>
  <w:style w:type="character" w:customStyle="1" w:styleId="ad">
    <w:name w:val="Текст концевой сноски Знак"/>
    <w:basedOn w:val="a0"/>
    <w:link w:val="ac"/>
    <w:rsid w:val="0084595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e">
    <w:name w:val="Hyperlink"/>
    <w:uiPriority w:val="99"/>
    <w:rsid w:val="00D768E6"/>
    <w:rPr>
      <w:color w:val="0000FF"/>
      <w:u w:val="single"/>
    </w:rPr>
  </w:style>
  <w:style w:type="character" w:styleId="af">
    <w:name w:val="page number"/>
    <w:basedOn w:val="a0"/>
    <w:rsid w:val="000202F3"/>
  </w:style>
  <w:style w:type="character" w:styleId="af0">
    <w:name w:val="Strong"/>
    <w:uiPriority w:val="22"/>
    <w:qFormat/>
    <w:rsid w:val="008919F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B0D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0DC7"/>
    <w:rPr>
      <w:rFonts w:ascii="Segoe UI" w:eastAsia="Times New Roman" w:hAnsi="Segoe UI" w:cs="Segoe UI"/>
      <w:sz w:val="18"/>
      <w:szCs w:val="18"/>
      <w:lang w:val="en-AU"/>
    </w:rPr>
  </w:style>
  <w:style w:type="character" w:styleId="af3">
    <w:name w:val="annotation reference"/>
    <w:rsid w:val="00E01FD4"/>
    <w:rPr>
      <w:sz w:val="16"/>
      <w:szCs w:val="16"/>
    </w:rPr>
  </w:style>
  <w:style w:type="paragraph" w:styleId="af4">
    <w:name w:val="annotation text"/>
    <w:basedOn w:val="a"/>
    <w:link w:val="af5"/>
    <w:rsid w:val="00E01FD4"/>
  </w:style>
  <w:style w:type="character" w:customStyle="1" w:styleId="af5">
    <w:name w:val="Текст примечания Знак"/>
    <w:basedOn w:val="a0"/>
    <w:link w:val="af4"/>
    <w:rsid w:val="00E01FD4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b">
    <w:name w:val="Абзац списка Знак"/>
    <w:link w:val="aa"/>
    <w:uiPriority w:val="34"/>
    <w:locked/>
    <w:rsid w:val="00EF407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RMATTEXT">
    <w:name w:val=".FORMATTEXT"/>
    <w:rsid w:val="00EF4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0342"/>
    <w:rPr>
      <w:rFonts w:ascii="Arial" w:eastAsia="Times New Roman" w:hAnsi="Arial" w:cs="Times New Roman"/>
      <w:b/>
      <w:sz w:val="18"/>
      <w:szCs w:val="20"/>
      <w:lang w:val="en-US" w:eastAsia="x-none"/>
    </w:rPr>
  </w:style>
  <w:style w:type="character" w:customStyle="1" w:styleId="11pt">
    <w:name w:val="Основной текст + 11 pt"/>
    <w:rsid w:val="0083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6">
    <w:name w:val="No Spacing"/>
    <w:link w:val="af7"/>
    <w:uiPriority w:val="1"/>
    <w:qFormat/>
    <w:rsid w:val="005918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21D4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21D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1">
    <w:name w:val="Body Text 2"/>
    <w:basedOn w:val="a"/>
    <w:link w:val="22"/>
    <w:uiPriority w:val="99"/>
    <w:semiHidden/>
    <w:unhideWhenUsed/>
    <w:rsid w:val="00C21D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1D4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1">
    <w:name w:val="Footer Char1"/>
    <w:basedOn w:val="a0"/>
    <w:rsid w:val="00F20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link w:val="11"/>
    <w:locked/>
    <w:rsid w:val="00F20D02"/>
    <w:rPr>
      <w:rFonts w:ascii="Arial" w:hAnsi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F20D02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val="ru-RU"/>
    </w:rPr>
  </w:style>
  <w:style w:type="character" w:customStyle="1" w:styleId="23">
    <w:name w:val="Основной текст (2)_"/>
    <w:basedOn w:val="a0"/>
    <w:link w:val="24"/>
    <w:rsid w:val="00F20D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3"/>
    <w:rsid w:val="00F20D0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F20D02"/>
    <w:pPr>
      <w:widowControl w:val="0"/>
      <w:shd w:val="clear" w:color="auto" w:fill="FFFFFF"/>
      <w:spacing w:line="0" w:lineRule="atLeast"/>
      <w:jc w:val="both"/>
    </w:pPr>
    <w:rPr>
      <w:b/>
      <w:bCs/>
      <w:sz w:val="26"/>
      <w:szCs w:val="26"/>
      <w:lang w:val="ru-RU"/>
    </w:rPr>
  </w:style>
  <w:style w:type="character" w:customStyle="1" w:styleId="afb">
    <w:name w:val="Подпись к таблице_"/>
    <w:basedOn w:val="a0"/>
    <w:link w:val="afc"/>
    <w:rsid w:val="00F20D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"/>
    <w:basedOn w:val="a0"/>
    <w:rsid w:val="00F20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20D0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Заголовок №2_"/>
    <w:basedOn w:val="a0"/>
    <w:link w:val="26"/>
    <w:rsid w:val="00F20D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d">
    <w:name w:val="Оглавление_"/>
    <w:basedOn w:val="a0"/>
    <w:link w:val="afe"/>
    <w:rsid w:val="00F20D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F20D02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ru-RU"/>
    </w:rPr>
  </w:style>
  <w:style w:type="paragraph" w:customStyle="1" w:styleId="60">
    <w:name w:val="Основной текст (6)"/>
    <w:basedOn w:val="a"/>
    <w:link w:val="6"/>
    <w:rsid w:val="00F20D02"/>
    <w:pPr>
      <w:widowControl w:val="0"/>
      <w:shd w:val="clear" w:color="auto" w:fill="FFFFFF"/>
      <w:spacing w:line="0" w:lineRule="atLeast"/>
      <w:jc w:val="center"/>
    </w:pPr>
    <w:rPr>
      <w:b/>
      <w:bCs/>
      <w:sz w:val="19"/>
      <w:szCs w:val="19"/>
      <w:lang w:val="ru-RU"/>
    </w:rPr>
  </w:style>
  <w:style w:type="paragraph" w:customStyle="1" w:styleId="26">
    <w:name w:val="Заголовок №2"/>
    <w:basedOn w:val="a"/>
    <w:link w:val="25"/>
    <w:rsid w:val="00F20D02"/>
    <w:pPr>
      <w:widowControl w:val="0"/>
      <w:shd w:val="clear" w:color="auto" w:fill="FFFFFF"/>
      <w:spacing w:line="278" w:lineRule="exact"/>
      <w:jc w:val="center"/>
      <w:outlineLvl w:val="1"/>
    </w:pPr>
    <w:rPr>
      <w:b/>
      <w:bCs/>
      <w:sz w:val="23"/>
      <w:szCs w:val="23"/>
      <w:lang w:val="ru-RU"/>
    </w:rPr>
  </w:style>
  <w:style w:type="paragraph" w:customStyle="1" w:styleId="afe">
    <w:name w:val="Оглавление"/>
    <w:basedOn w:val="a"/>
    <w:link w:val="afd"/>
    <w:rsid w:val="00F20D02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val="ru-RU"/>
    </w:rPr>
  </w:style>
  <w:style w:type="paragraph" w:customStyle="1" w:styleId="ListParagraph1">
    <w:name w:val="List Paragraph1"/>
    <w:basedOn w:val="a"/>
    <w:rsid w:val="00B84C6F"/>
    <w:pPr>
      <w:widowControl w:val="0"/>
      <w:autoSpaceDE w:val="0"/>
      <w:autoSpaceDN w:val="0"/>
      <w:adjustRightInd w:val="0"/>
      <w:ind w:left="708"/>
    </w:pPr>
    <w:rPr>
      <w:rFonts w:ascii="Arial" w:hAnsi="Arial" w:cs="Arial"/>
      <w:lang w:val="ru-RU" w:eastAsia="ru-RU"/>
    </w:rPr>
  </w:style>
  <w:style w:type="paragraph" w:styleId="aff">
    <w:name w:val="annotation subject"/>
    <w:basedOn w:val="af4"/>
    <w:next w:val="af4"/>
    <w:link w:val="aff0"/>
    <w:uiPriority w:val="99"/>
    <w:semiHidden/>
    <w:unhideWhenUsed/>
    <w:rsid w:val="00DA462F"/>
    <w:rPr>
      <w:b/>
      <w:bCs/>
    </w:rPr>
  </w:style>
  <w:style w:type="character" w:customStyle="1" w:styleId="aff0">
    <w:name w:val="Тема примечания Знак"/>
    <w:basedOn w:val="af5"/>
    <w:link w:val="aff"/>
    <w:uiPriority w:val="99"/>
    <w:semiHidden/>
    <w:rsid w:val="00DA462F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ListParagraph2">
    <w:name w:val="List Paragraph2"/>
    <w:basedOn w:val="a"/>
    <w:link w:val="ListParagraphChar"/>
    <w:qFormat/>
    <w:rsid w:val="00CC0917"/>
    <w:pPr>
      <w:ind w:left="720"/>
      <w:contextualSpacing/>
    </w:pPr>
    <w:rPr>
      <w:rFonts w:eastAsia="Calibri"/>
      <w:lang w:eastAsia="ru-RU"/>
    </w:rPr>
  </w:style>
  <w:style w:type="character" w:customStyle="1" w:styleId="ListParagraphChar">
    <w:name w:val="List Paragraph Char"/>
    <w:link w:val="ListParagraph2"/>
    <w:uiPriority w:val="34"/>
    <w:locked/>
    <w:rsid w:val="00CC0917"/>
    <w:rPr>
      <w:rFonts w:ascii="Times New Roman" w:eastAsia="Calibri" w:hAnsi="Times New Roman" w:cs="Times New Roman"/>
      <w:sz w:val="20"/>
      <w:szCs w:val="20"/>
      <w:lang w:val="en-AU" w:eastAsia="ru-RU"/>
    </w:rPr>
  </w:style>
  <w:style w:type="paragraph" w:styleId="aff1">
    <w:name w:val="Title"/>
    <w:basedOn w:val="a"/>
    <w:link w:val="aff2"/>
    <w:qFormat/>
    <w:rsid w:val="00286D45"/>
    <w:pPr>
      <w:jc w:val="center"/>
    </w:pPr>
    <w:rPr>
      <w:rFonts w:ascii="Arial" w:hAnsi="Arial"/>
      <w:b/>
      <w:sz w:val="22"/>
      <w:lang w:val="ru-RU" w:eastAsia="ru-RU"/>
    </w:rPr>
  </w:style>
  <w:style w:type="character" w:customStyle="1" w:styleId="aff2">
    <w:name w:val="Заголовок Знак"/>
    <w:basedOn w:val="a0"/>
    <w:link w:val="aff1"/>
    <w:rsid w:val="00286D45"/>
    <w:rPr>
      <w:rFonts w:ascii="Arial" w:eastAsia="Times New Roman" w:hAnsi="Arial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5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character" w:customStyle="1" w:styleId="30">
    <w:name w:val="Заголовок 3 Знак"/>
    <w:basedOn w:val="a0"/>
    <w:link w:val="3"/>
    <w:uiPriority w:val="9"/>
    <w:semiHidden/>
    <w:rsid w:val="008075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/>
    </w:rPr>
  </w:style>
  <w:style w:type="character" w:customStyle="1" w:styleId="apple-converted-space">
    <w:name w:val="apple-converted-space"/>
    <w:basedOn w:val="a0"/>
    <w:rsid w:val="00807548"/>
  </w:style>
  <w:style w:type="character" w:customStyle="1" w:styleId="af7">
    <w:name w:val="Без интервала Знак"/>
    <w:basedOn w:val="a0"/>
    <w:link w:val="af6"/>
    <w:uiPriority w:val="1"/>
    <w:rsid w:val="00D27D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9C5EC-FA15-491A-AC69-C6495C6BB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5387E-C6D6-49C0-B243-D4D408B47C9B}"/>
</file>

<file path=customXml/itemProps3.xml><?xml version="1.0" encoding="utf-8"?>
<ds:datastoreItem xmlns:ds="http://schemas.openxmlformats.org/officeDocument/2006/customXml" ds:itemID="{F400C0D4-FD63-488E-93DA-F257C64A3A4F}"/>
</file>

<file path=customXml/itemProps4.xml><?xml version="1.0" encoding="utf-8"?>
<ds:datastoreItem xmlns:ds="http://schemas.openxmlformats.org/officeDocument/2006/customXml" ds:itemID="{8CDA2BD3-D1DC-4C34-8B9E-CD1341DD5C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Gliznutsa, Yana</dc:creator>
  <cp:keywords/>
  <dc:description/>
  <cp:lastModifiedBy>Bala0726</cp:lastModifiedBy>
  <cp:revision>24</cp:revision>
  <cp:lastPrinted>2020-01-31T06:01:00Z</cp:lastPrinted>
  <dcterms:created xsi:type="dcterms:W3CDTF">2020-02-29T10:47:00Z</dcterms:created>
  <dcterms:modified xsi:type="dcterms:W3CDTF">2022-09-09T13:46:00Z</dcterms:modified>
</cp:coreProperties>
</file>